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CD3" w:rsidRDefault="005A6CD3" w:rsidP="005A6CD3">
      <w:pPr>
        <w:spacing w:after="225" w:line="414" w:lineRule="atLeast"/>
        <w:jc w:val="center"/>
        <w:textAlignment w:val="top"/>
        <w:outlineLvl w:val="1"/>
        <w:rPr>
          <w:rFonts w:asciiTheme="majorHAnsi" w:eastAsia="Times New Roman" w:hAnsiTheme="majorHAnsi" w:cstheme="majorHAnsi"/>
          <w:b/>
          <w:bCs/>
          <w:color w:val="ED0678"/>
          <w:sz w:val="35"/>
          <w:szCs w:val="35"/>
          <w:lang w:eastAsia="vi-VN"/>
        </w:rPr>
      </w:pPr>
      <w:r>
        <w:rPr>
          <w:rFonts w:asciiTheme="majorHAnsi" w:eastAsia="Times New Roman" w:hAnsiTheme="majorHAnsi" w:cstheme="majorHAnsi"/>
          <w:b/>
          <w:bCs/>
          <w:color w:val="ED0678"/>
          <w:sz w:val="35"/>
          <w:szCs w:val="35"/>
          <w:lang w:eastAsia="vi-VN"/>
        </w:rPr>
        <w:t>Trường THCS Phú Điền</w:t>
      </w:r>
      <w:r w:rsidR="00EC472B">
        <w:rPr>
          <w:rFonts w:asciiTheme="majorHAnsi" w:eastAsia="Times New Roman" w:hAnsiTheme="majorHAnsi" w:cstheme="majorHAnsi"/>
          <w:b/>
          <w:bCs/>
          <w:color w:val="ED0678"/>
          <w:sz w:val="35"/>
          <w:szCs w:val="35"/>
          <w:lang w:eastAsia="vi-VN"/>
        </w:rPr>
        <w:t xml:space="preserve"> tổ chức Họp mặt kỷ niệm 4</w:t>
      </w:r>
      <w:r w:rsidR="00EC472B">
        <w:rPr>
          <w:rFonts w:asciiTheme="majorHAnsi" w:eastAsia="Times New Roman" w:hAnsiTheme="majorHAnsi" w:cstheme="majorHAnsi"/>
          <w:b/>
          <w:bCs/>
          <w:color w:val="ED0678"/>
          <w:sz w:val="35"/>
          <w:szCs w:val="35"/>
          <w:lang w:val="en-US" w:eastAsia="vi-VN"/>
        </w:rPr>
        <w:t>1</w:t>
      </w:r>
      <w:r w:rsidRPr="005A6CD3">
        <w:rPr>
          <w:rFonts w:asciiTheme="majorHAnsi" w:eastAsia="Times New Roman" w:hAnsiTheme="majorHAnsi" w:cstheme="majorHAnsi"/>
          <w:b/>
          <w:bCs/>
          <w:color w:val="ED0678"/>
          <w:sz w:val="35"/>
          <w:szCs w:val="35"/>
          <w:lang w:eastAsia="vi-VN"/>
        </w:rPr>
        <w:t xml:space="preserve"> năm </w:t>
      </w:r>
    </w:p>
    <w:p w:rsidR="005A6CD3" w:rsidRPr="005A6CD3" w:rsidRDefault="005A6CD3" w:rsidP="005A6CD3">
      <w:pPr>
        <w:spacing w:after="225" w:line="414" w:lineRule="atLeast"/>
        <w:jc w:val="center"/>
        <w:textAlignment w:val="top"/>
        <w:outlineLvl w:val="1"/>
        <w:rPr>
          <w:rFonts w:asciiTheme="majorHAnsi" w:eastAsia="Times New Roman" w:hAnsiTheme="majorHAnsi" w:cstheme="majorHAnsi"/>
          <w:b/>
          <w:bCs/>
          <w:color w:val="ED0678"/>
          <w:sz w:val="35"/>
          <w:szCs w:val="35"/>
          <w:lang w:eastAsia="vi-VN"/>
        </w:rPr>
      </w:pPr>
      <w:r w:rsidRPr="005A6CD3">
        <w:rPr>
          <w:rFonts w:asciiTheme="majorHAnsi" w:eastAsia="Times New Roman" w:hAnsiTheme="majorHAnsi" w:cstheme="majorHAnsi"/>
          <w:b/>
          <w:bCs/>
          <w:color w:val="ED0678"/>
          <w:sz w:val="35"/>
          <w:szCs w:val="35"/>
          <w:lang w:eastAsia="vi-VN"/>
        </w:rPr>
        <w:t>ngày Nhà giáo Việt Nam 20-11</w:t>
      </w:r>
    </w:p>
    <w:p w:rsidR="005A6CD3" w:rsidRPr="00877366" w:rsidRDefault="00EC472B" w:rsidP="00074E07">
      <w:pPr>
        <w:spacing w:after="225" w:line="315" w:lineRule="atLeast"/>
        <w:ind w:firstLine="720"/>
        <w:jc w:val="both"/>
        <w:textAlignment w:val="top"/>
        <w:rPr>
          <w:rFonts w:asciiTheme="majorHAnsi" w:eastAsia="Times New Roman" w:hAnsiTheme="majorHAnsi" w:cstheme="majorHAnsi"/>
          <w:b/>
          <w:bCs/>
          <w:color w:val="3B3B3B"/>
          <w:sz w:val="24"/>
          <w:szCs w:val="24"/>
          <w:bdr w:val="none" w:sz="0" w:space="0" w:color="auto" w:frame="1"/>
          <w:lang w:eastAsia="vi-VN"/>
        </w:rPr>
      </w:pPr>
      <w:r w:rsidRPr="00877366">
        <w:rPr>
          <w:rFonts w:asciiTheme="majorHAnsi" w:eastAsia="Times New Roman" w:hAnsiTheme="majorHAnsi" w:cstheme="majorHAnsi"/>
          <w:b/>
          <w:bCs/>
          <w:color w:val="3B3B3B"/>
          <w:sz w:val="24"/>
          <w:szCs w:val="24"/>
          <w:bdr w:val="none" w:sz="0" w:space="0" w:color="auto" w:frame="1"/>
          <w:lang w:eastAsia="vi-VN"/>
        </w:rPr>
        <w:t>Ngày 19/11/2023</w:t>
      </w:r>
      <w:r w:rsidR="005A6CD3" w:rsidRPr="00877366">
        <w:rPr>
          <w:rFonts w:asciiTheme="majorHAnsi" w:eastAsia="Times New Roman" w:hAnsiTheme="majorHAnsi" w:cstheme="majorHAnsi"/>
          <w:b/>
          <w:bCs/>
          <w:color w:val="3B3B3B"/>
          <w:sz w:val="24"/>
          <w:szCs w:val="24"/>
          <w:bdr w:val="none" w:sz="0" w:space="0" w:color="auto" w:frame="1"/>
          <w:lang w:eastAsia="vi-VN"/>
        </w:rPr>
        <w:t>, tại Trường THCS Phú Điền</w:t>
      </w:r>
      <w:r w:rsidRPr="00877366">
        <w:rPr>
          <w:rFonts w:asciiTheme="majorHAnsi" w:eastAsia="Times New Roman" w:hAnsiTheme="majorHAnsi" w:cstheme="majorHAnsi"/>
          <w:b/>
          <w:bCs/>
          <w:color w:val="3B3B3B"/>
          <w:sz w:val="24"/>
          <w:szCs w:val="24"/>
          <w:bdr w:val="none" w:sz="0" w:space="0" w:color="auto" w:frame="1"/>
          <w:lang w:eastAsia="vi-VN"/>
        </w:rPr>
        <w:t xml:space="preserve"> tổ chức Họp mặt kỷ niệm 41</w:t>
      </w:r>
      <w:r w:rsidR="005A6CD3" w:rsidRPr="00877366">
        <w:rPr>
          <w:rFonts w:asciiTheme="majorHAnsi" w:eastAsia="Times New Roman" w:hAnsiTheme="majorHAnsi" w:cstheme="majorHAnsi"/>
          <w:b/>
          <w:bCs/>
          <w:color w:val="3B3B3B"/>
          <w:sz w:val="24"/>
          <w:szCs w:val="24"/>
          <w:bdr w:val="none" w:sz="0" w:space="0" w:color="auto" w:frame="1"/>
          <w:lang w:eastAsia="vi-VN"/>
        </w:rPr>
        <w:t xml:space="preserve"> năm ngày Nhà giáo Việt Nam (20/11</w:t>
      </w:r>
      <w:r w:rsidRPr="00877366">
        <w:rPr>
          <w:rFonts w:asciiTheme="majorHAnsi" w:eastAsia="Times New Roman" w:hAnsiTheme="majorHAnsi" w:cstheme="majorHAnsi"/>
          <w:b/>
          <w:bCs/>
          <w:color w:val="3B3B3B"/>
          <w:sz w:val="24"/>
          <w:szCs w:val="24"/>
          <w:bdr w:val="none" w:sz="0" w:space="0" w:color="auto" w:frame="1"/>
          <w:lang w:eastAsia="vi-VN"/>
        </w:rPr>
        <w:t>/1982 - 20/11/2023</w:t>
      </w:r>
      <w:r w:rsidR="005A6CD3" w:rsidRPr="00877366">
        <w:rPr>
          <w:rFonts w:asciiTheme="majorHAnsi" w:eastAsia="Times New Roman" w:hAnsiTheme="majorHAnsi" w:cstheme="majorHAnsi"/>
          <w:b/>
          <w:bCs/>
          <w:color w:val="3B3B3B"/>
          <w:sz w:val="24"/>
          <w:szCs w:val="24"/>
          <w:bdr w:val="none" w:sz="0" w:space="0" w:color="auto" w:frame="1"/>
          <w:lang w:eastAsia="vi-VN"/>
        </w:rPr>
        <w:t>). Đến dự có Ông Ngô Văn Khiêm, Phó bí thư Đảng ủy</w:t>
      </w:r>
      <w:r w:rsidR="002A200B" w:rsidRPr="00877366">
        <w:rPr>
          <w:rFonts w:asciiTheme="majorHAnsi" w:eastAsia="Times New Roman" w:hAnsiTheme="majorHAnsi" w:cstheme="majorHAnsi"/>
          <w:b/>
          <w:bCs/>
          <w:color w:val="3B3B3B"/>
          <w:sz w:val="24"/>
          <w:szCs w:val="24"/>
          <w:bdr w:val="none" w:sz="0" w:space="0" w:color="auto" w:frame="1"/>
          <w:lang w:eastAsia="vi-VN"/>
        </w:rPr>
        <w:t xml:space="preserve"> </w:t>
      </w:r>
      <w:r w:rsidR="005A6CD3" w:rsidRPr="00877366">
        <w:rPr>
          <w:rFonts w:asciiTheme="majorHAnsi" w:eastAsia="Times New Roman" w:hAnsiTheme="majorHAnsi" w:cstheme="majorHAnsi"/>
          <w:b/>
          <w:bCs/>
          <w:color w:val="3B3B3B"/>
          <w:sz w:val="24"/>
          <w:szCs w:val="24"/>
          <w:bdr w:val="none" w:sz="0" w:space="0" w:color="auto" w:frame="1"/>
          <w:lang w:eastAsia="vi-VN"/>
        </w:rPr>
        <w:t>- Chủ tịch Hội đồng nhân dân xã Phú Điền</w:t>
      </w:r>
      <w:r w:rsidR="002A200B" w:rsidRPr="00877366">
        <w:rPr>
          <w:rFonts w:asciiTheme="majorHAnsi" w:eastAsia="Times New Roman" w:hAnsiTheme="majorHAnsi" w:cstheme="majorHAnsi"/>
          <w:b/>
          <w:bCs/>
          <w:color w:val="3B3B3B"/>
          <w:sz w:val="24"/>
          <w:szCs w:val="24"/>
          <w:bdr w:val="none" w:sz="0" w:space="0" w:color="auto" w:frame="1"/>
          <w:lang w:eastAsia="vi-VN"/>
        </w:rPr>
        <w:t>. Ban ngành đoàn thể xã, Ban đại diện Hội cha mẹ học sinh, Thầy cô nghỉ hưu của trường cùng</w:t>
      </w:r>
      <w:r w:rsidR="005A6CD3" w:rsidRPr="00877366">
        <w:rPr>
          <w:rFonts w:asciiTheme="majorHAnsi" w:eastAsia="Times New Roman" w:hAnsiTheme="majorHAnsi" w:cstheme="majorHAnsi"/>
          <w:b/>
          <w:bCs/>
          <w:color w:val="3B3B3B"/>
          <w:sz w:val="24"/>
          <w:szCs w:val="24"/>
          <w:bdr w:val="none" w:sz="0" w:space="0" w:color="auto" w:frame="1"/>
          <w:lang w:eastAsia="vi-VN"/>
        </w:rPr>
        <w:t xml:space="preserve"> tham dự. </w:t>
      </w:r>
    </w:p>
    <w:p w:rsidR="005A6CD3" w:rsidRPr="005A6CD3" w:rsidRDefault="00EC472B" w:rsidP="005A6CD3">
      <w:pPr>
        <w:spacing w:after="0" w:line="315" w:lineRule="atLeast"/>
        <w:jc w:val="both"/>
        <w:textAlignment w:val="top"/>
        <w:rPr>
          <w:rFonts w:asciiTheme="majorHAnsi" w:eastAsia="Times New Roman" w:hAnsiTheme="majorHAnsi" w:cstheme="majorHAnsi"/>
          <w:color w:val="3B3B3B"/>
          <w:sz w:val="21"/>
          <w:szCs w:val="21"/>
          <w:lang w:eastAsia="vi-VN"/>
        </w:rPr>
      </w:pPr>
      <w:r w:rsidRPr="00EC472B">
        <w:rPr>
          <w:rFonts w:asciiTheme="majorHAnsi" w:eastAsia="Times New Roman" w:hAnsiTheme="majorHAnsi" w:cstheme="majorHAnsi"/>
          <w:noProof/>
          <w:color w:val="3B3B3B"/>
          <w:sz w:val="21"/>
          <w:szCs w:val="21"/>
          <w:lang w:eastAsia="vi-VN"/>
        </w:rPr>
        <w:drawing>
          <wp:inline distT="0" distB="0" distL="0" distR="0">
            <wp:extent cx="6479540" cy="3312462"/>
            <wp:effectExtent l="0" t="0" r="0" b="2540"/>
            <wp:docPr id="1" name="Picture 1" descr="C:\Users\MyPC\Desktop\z4894991497818_c63a4cb48b49429c31acb1e2038ec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esktop\z4894991497818_c63a4cb48b49429c31acb1e2038ecb7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2695" cy="3314075"/>
                    </a:xfrm>
                    <a:prstGeom prst="rect">
                      <a:avLst/>
                    </a:prstGeom>
                    <a:noFill/>
                    <a:ln>
                      <a:noFill/>
                    </a:ln>
                  </pic:spPr>
                </pic:pic>
              </a:graphicData>
            </a:graphic>
          </wp:inline>
        </w:drawing>
      </w:r>
    </w:p>
    <w:p w:rsidR="00074E07" w:rsidRDefault="00074E07" w:rsidP="005A6CD3">
      <w:pPr>
        <w:spacing w:after="0" w:line="315" w:lineRule="atLeast"/>
        <w:jc w:val="both"/>
        <w:textAlignment w:val="top"/>
        <w:rPr>
          <w:rFonts w:asciiTheme="majorHAnsi" w:eastAsia="Times New Roman" w:hAnsiTheme="majorHAnsi" w:cstheme="majorHAnsi"/>
          <w:color w:val="000000"/>
          <w:sz w:val="22"/>
          <w:bdr w:val="none" w:sz="0" w:space="0" w:color="auto" w:frame="1"/>
          <w:lang w:eastAsia="vi-VN"/>
        </w:rPr>
      </w:pPr>
      <w:r w:rsidRPr="00074E07">
        <w:rPr>
          <w:rFonts w:asciiTheme="majorHAnsi" w:eastAsia="Times New Roman" w:hAnsiTheme="majorHAnsi" w:cstheme="majorHAnsi"/>
          <w:color w:val="000000"/>
          <w:sz w:val="22"/>
          <w:bdr w:val="none" w:sz="0" w:space="0" w:color="auto" w:frame="1"/>
          <w:lang w:eastAsia="vi-VN"/>
        </w:rPr>
        <w:t xml:space="preserve">         </w:t>
      </w:r>
    </w:p>
    <w:p w:rsidR="00074E07" w:rsidRPr="00074E07" w:rsidRDefault="00074E07" w:rsidP="005A6CD3">
      <w:pPr>
        <w:spacing w:after="0" w:line="315" w:lineRule="atLeast"/>
        <w:jc w:val="both"/>
        <w:textAlignment w:val="top"/>
        <w:rPr>
          <w:rFonts w:asciiTheme="majorHAnsi" w:eastAsia="Times New Roman" w:hAnsiTheme="majorHAnsi" w:cstheme="majorHAnsi"/>
          <w:i/>
          <w:color w:val="000000"/>
          <w:sz w:val="22"/>
          <w:bdr w:val="none" w:sz="0" w:space="0" w:color="auto" w:frame="1"/>
          <w:lang w:eastAsia="vi-VN"/>
        </w:rPr>
      </w:pPr>
      <w:r w:rsidRPr="00074E07">
        <w:rPr>
          <w:rFonts w:asciiTheme="majorHAnsi" w:eastAsia="Times New Roman" w:hAnsiTheme="majorHAnsi" w:cstheme="majorHAnsi"/>
          <w:color w:val="000000"/>
          <w:sz w:val="22"/>
          <w:bdr w:val="none" w:sz="0" w:space="0" w:color="auto" w:frame="1"/>
          <w:lang w:eastAsia="vi-VN"/>
        </w:rPr>
        <w:t xml:space="preserve">                                                     </w:t>
      </w:r>
      <w:r w:rsidRPr="00074E07">
        <w:rPr>
          <w:rFonts w:asciiTheme="majorHAnsi" w:eastAsia="Times New Roman" w:hAnsiTheme="majorHAnsi" w:cstheme="majorHAnsi"/>
          <w:i/>
          <w:color w:val="000000"/>
          <w:sz w:val="22"/>
          <w:bdr w:val="none" w:sz="0" w:space="0" w:color="auto" w:frame="1"/>
          <w:lang w:eastAsia="vi-VN"/>
        </w:rPr>
        <w:t>Hình ảnh đại biểu, khách dự họp mặt 20/11.</w:t>
      </w:r>
    </w:p>
    <w:p w:rsidR="00712764" w:rsidRPr="00877366" w:rsidRDefault="005A6CD3" w:rsidP="00712764">
      <w:pPr>
        <w:spacing w:before="120" w:after="120" w:line="276" w:lineRule="auto"/>
        <w:ind w:firstLine="284"/>
        <w:jc w:val="both"/>
        <w:rPr>
          <w:rFonts w:eastAsia="Times New Roman" w:cs="Times New Roman"/>
          <w:sz w:val="24"/>
          <w:szCs w:val="24"/>
          <w:lang w:val="pt-BR"/>
        </w:rPr>
      </w:pPr>
      <w:r w:rsidRPr="00877366">
        <w:rPr>
          <w:rFonts w:asciiTheme="majorHAnsi" w:eastAsia="Times New Roman" w:hAnsiTheme="majorHAnsi" w:cstheme="majorHAnsi"/>
          <w:color w:val="000000"/>
          <w:sz w:val="24"/>
          <w:szCs w:val="24"/>
          <w:bdr w:val="none" w:sz="0" w:space="0" w:color="auto" w:frame="1"/>
          <w:lang w:eastAsia="vi-VN"/>
        </w:rPr>
        <w:t>Tại buổi họ</w:t>
      </w:r>
      <w:r w:rsidR="00074E07" w:rsidRPr="00877366">
        <w:rPr>
          <w:rFonts w:asciiTheme="majorHAnsi" w:eastAsia="Times New Roman" w:hAnsiTheme="majorHAnsi" w:cstheme="majorHAnsi"/>
          <w:color w:val="000000"/>
          <w:sz w:val="24"/>
          <w:szCs w:val="24"/>
          <w:bdr w:val="none" w:sz="0" w:space="0" w:color="auto" w:frame="1"/>
          <w:lang w:eastAsia="vi-VN"/>
        </w:rPr>
        <w:t>p mặt</w:t>
      </w:r>
      <w:r w:rsidR="002A200B" w:rsidRPr="00877366">
        <w:rPr>
          <w:rFonts w:asciiTheme="majorHAnsi" w:eastAsia="Times New Roman" w:hAnsiTheme="majorHAnsi" w:cstheme="majorHAnsi"/>
          <w:color w:val="000000"/>
          <w:sz w:val="24"/>
          <w:szCs w:val="24"/>
          <w:bdr w:val="none" w:sz="0" w:space="0" w:color="auto" w:frame="1"/>
          <w:lang w:eastAsia="vi-VN"/>
        </w:rPr>
        <w:t xml:space="preserve">, thầy Bùi Văn Tèo, Bí thư chi bộ - Hiệu trưởng nhà trường </w:t>
      </w:r>
      <w:r w:rsidRPr="00877366">
        <w:rPr>
          <w:rFonts w:asciiTheme="majorHAnsi" w:eastAsia="Times New Roman" w:hAnsiTheme="majorHAnsi" w:cstheme="majorHAnsi"/>
          <w:color w:val="000000"/>
          <w:sz w:val="24"/>
          <w:szCs w:val="24"/>
          <w:bdr w:val="none" w:sz="0" w:space="0" w:color="auto" w:frame="1"/>
          <w:lang w:eastAsia="vi-VN"/>
        </w:rPr>
        <w:t>ôn lại truyền thống vẻ vang của ngành g</w:t>
      </w:r>
      <w:r w:rsidR="002A200B" w:rsidRPr="00877366">
        <w:rPr>
          <w:rFonts w:asciiTheme="majorHAnsi" w:eastAsia="Times New Roman" w:hAnsiTheme="majorHAnsi" w:cstheme="majorHAnsi"/>
          <w:color w:val="000000"/>
          <w:sz w:val="24"/>
          <w:szCs w:val="24"/>
          <w:bdr w:val="none" w:sz="0" w:space="0" w:color="auto" w:frame="1"/>
          <w:lang w:eastAsia="vi-VN"/>
        </w:rPr>
        <w:t>iáo dục xã qua các thời kỳ. Ngành giáo dục xã Phú Điền</w:t>
      </w:r>
      <w:r w:rsidRPr="00877366">
        <w:rPr>
          <w:rFonts w:asciiTheme="majorHAnsi" w:eastAsia="Times New Roman" w:hAnsiTheme="majorHAnsi" w:cstheme="majorHAnsi"/>
          <w:color w:val="000000"/>
          <w:sz w:val="24"/>
          <w:szCs w:val="24"/>
          <w:bdr w:val="none" w:sz="0" w:space="0" w:color="auto" w:frame="1"/>
          <w:lang w:eastAsia="vi-VN"/>
        </w:rPr>
        <w:t xml:space="preserve"> ngày càng thay đổi, cơ sở vật chất ở các cấp học được quan tâm đầu tư cơ bản hoàn thiện. Đến nay mạng lưới trường lớp khang trang, phủ đều các điểm trường Mầm non; Trường Tiểu học; Trường THCS; đã tạo điều kiện thuận lợi cho các em học </w:t>
      </w:r>
      <w:bookmarkStart w:id="0" w:name="_GoBack"/>
      <w:bookmarkEnd w:id="0"/>
      <w:r w:rsidRPr="00877366">
        <w:rPr>
          <w:rFonts w:asciiTheme="majorHAnsi" w:eastAsia="Times New Roman" w:hAnsiTheme="majorHAnsi" w:cstheme="majorHAnsi"/>
          <w:color w:val="000000"/>
          <w:sz w:val="24"/>
          <w:szCs w:val="24"/>
          <w:bdr w:val="none" w:sz="0" w:space="0" w:color="auto" w:frame="1"/>
          <w:lang w:eastAsia="vi-VN"/>
        </w:rPr>
        <w:t>sinh cắp sách đến trường, chất lượng giáo dục và đào tạo của xã có chuyển biến tích cực.</w:t>
      </w:r>
      <w:r w:rsidR="002A200B" w:rsidRPr="00877366">
        <w:rPr>
          <w:rFonts w:asciiTheme="majorHAnsi" w:eastAsia="Times New Roman" w:hAnsiTheme="majorHAnsi" w:cstheme="majorHAnsi"/>
          <w:color w:val="3B3B3B"/>
          <w:sz w:val="24"/>
          <w:szCs w:val="24"/>
          <w:lang w:eastAsia="vi-VN"/>
        </w:rPr>
        <w:t xml:space="preserve"> Đ</w:t>
      </w:r>
      <w:r w:rsidRPr="00877366">
        <w:rPr>
          <w:rFonts w:asciiTheme="majorHAnsi" w:eastAsia="Times New Roman" w:hAnsiTheme="majorHAnsi" w:cstheme="majorHAnsi"/>
          <w:color w:val="000000"/>
          <w:sz w:val="24"/>
          <w:szCs w:val="24"/>
          <w:bdr w:val="none" w:sz="0" w:space="0" w:color="auto" w:frame="1"/>
          <w:shd w:val="clear" w:color="auto" w:fill="FFFFFF"/>
          <w:lang w:eastAsia="vi-VN"/>
        </w:rPr>
        <w:t>ồng thời mong muốn trong thời gian tới, ngành giáo dục xã tiếp tục quan tâm xây dựng đội ngũ cán bộ, quản lý, giáo viên có năng lực, giàu tâm huyết với sự nghiệp giáo dục, các thầy, cô giáo tiếp tục phát huy những kết quả đã đạt được, nâng cao chất lượng giáo dục, đưa sự nghiệp giáo dục của xã không ngừng phát triển và vươn lên tầm cao mới.</w:t>
      </w:r>
      <w:r w:rsidR="00712764" w:rsidRPr="00877366">
        <w:rPr>
          <w:rFonts w:asciiTheme="majorHAnsi" w:eastAsia="Times New Roman" w:hAnsiTheme="majorHAnsi" w:cstheme="majorHAnsi"/>
          <w:color w:val="000000"/>
          <w:sz w:val="24"/>
          <w:szCs w:val="24"/>
          <w:bdr w:val="none" w:sz="0" w:space="0" w:color="auto" w:frame="1"/>
          <w:shd w:val="clear" w:color="auto" w:fill="FFFFFF"/>
          <w:lang w:eastAsia="vi-VN"/>
        </w:rPr>
        <w:t xml:space="preserve"> Thay mặt nhà trường </w:t>
      </w:r>
      <w:r w:rsidR="00712764" w:rsidRPr="00877366">
        <w:rPr>
          <w:rFonts w:eastAsia="Times New Roman" w:cs="Times New Roman"/>
          <w:sz w:val="24"/>
          <w:szCs w:val="24"/>
          <w:lang w:val="pt-BR"/>
        </w:rPr>
        <w:t>gửi lời chân thành cảm ơn tới các cấp uỷ Đảng, chính quyền địa phương, các ban ngành đoàn thể, quý khách dự, cùng toàn thể các bậc phụ huynh học sinh đã dành dành thời gian quý báu đến họp mặt cùng thầy và trò trường THCS Phú Điền cũng như trong thời gian qua quý vị đã dành nhiều sự quan tâm hỗ trợ, đóng góp cho sự tiến bộ của trường. Qua đây, cũng rất mong trong thời gian tới quý lãnh đạo Đảng, chính quyền và các ban ngành, đoàn thể, PHHS hãy tiếp tục quan tâm hơn nữa đến sự nghiệp trồng người; tạo mọi điều kiện tốt nhất cho thầy cô của trường thực hiện tốt nhiệm vụ của mình; chung tay cùng với nhà trường quyết tâm xây dựng trường THCS Phú Điền trở thành một môi trường học tập lành mạnh, không ngừng tiến bộ, vươn lên để nâng cao mặt bằng dân trí, đào tạo nguồn nhân lực, bồi dưỡng nhân tài cho địa phương, đất nước.</w:t>
      </w:r>
    </w:p>
    <w:p w:rsidR="005A6CD3" w:rsidRPr="00712764" w:rsidRDefault="005A6CD3" w:rsidP="00074E07">
      <w:pPr>
        <w:spacing w:after="0" w:line="315" w:lineRule="atLeast"/>
        <w:ind w:firstLine="720"/>
        <w:jc w:val="both"/>
        <w:textAlignment w:val="top"/>
        <w:rPr>
          <w:rFonts w:asciiTheme="majorHAnsi" w:eastAsia="Times New Roman" w:hAnsiTheme="majorHAnsi" w:cstheme="majorHAnsi"/>
          <w:color w:val="000000"/>
          <w:sz w:val="22"/>
          <w:bdr w:val="none" w:sz="0" w:space="0" w:color="auto" w:frame="1"/>
          <w:shd w:val="clear" w:color="auto" w:fill="FFFFFF"/>
          <w:lang w:val="pt-BR" w:eastAsia="vi-VN"/>
        </w:rPr>
      </w:pPr>
    </w:p>
    <w:p w:rsidR="00074E07" w:rsidRDefault="00EC472B" w:rsidP="00074E07">
      <w:pPr>
        <w:spacing w:after="0" w:line="315" w:lineRule="atLeast"/>
        <w:jc w:val="both"/>
        <w:textAlignment w:val="top"/>
        <w:rPr>
          <w:rFonts w:asciiTheme="majorHAnsi" w:eastAsia="Times New Roman" w:hAnsiTheme="majorHAnsi" w:cstheme="majorHAnsi"/>
          <w:color w:val="000000"/>
          <w:sz w:val="22"/>
          <w:bdr w:val="none" w:sz="0" w:space="0" w:color="auto" w:frame="1"/>
          <w:shd w:val="clear" w:color="auto" w:fill="FFFFFF"/>
          <w:lang w:eastAsia="vi-VN"/>
        </w:rPr>
      </w:pPr>
      <w:r w:rsidRPr="00EC472B">
        <w:rPr>
          <w:rFonts w:asciiTheme="majorHAnsi" w:eastAsia="Times New Roman" w:hAnsiTheme="majorHAnsi" w:cstheme="majorHAnsi"/>
          <w:noProof/>
          <w:color w:val="000000"/>
          <w:sz w:val="22"/>
          <w:bdr w:val="none" w:sz="0" w:space="0" w:color="auto" w:frame="1"/>
          <w:shd w:val="clear" w:color="auto" w:fill="FFFFFF"/>
          <w:lang w:eastAsia="vi-VN"/>
        </w:rPr>
        <w:lastRenderedPageBreak/>
        <w:drawing>
          <wp:inline distT="0" distB="0" distL="0" distR="0">
            <wp:extent cx="6479540" cy="3583789"/>
            <wp:effectExtent l="0" t="0" r="0" b="0"/>
            <wp:docPr id="3" name="Picture 3" descr="C:\Users\MyPC\Desktop\z4894992145340_3571f35cd922c461b6548bbfe4b6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esktop\z4894992145340_3571f35cd922c461b6548bbfe4b6447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2983" cy="3585693"/>
                    </a:xfrm>
                    <a:prstGeom prst="rect">
                      <a:avLst/>
                    </a:prstGeom>
                    <a:noFill/>
                    <a:ln>
                      <a:noFill/>
                    </a:ln>
                  </pic:spPr>
                </pic:pic>
              </a:graphicData>
            </a:graphic>
          </wp:inline>
        </w:drawing>
      </w:r>
    </w:p>
    <w:p w:rsidR="00074E07" w:rsidRPr="005A6CD3" w:rsidRDefault="00074E07" w:rsidP="00074E07">
      <w:pPr>
        <w:spacing w:after="0" w:line="315" w:lineRule="atLeast"/>
        <w:ind w:firstLine="720"/>
        <w:jc w:val="both"/>
        <w:textAlignment w:val="top"/>
        <w:rPr>
          <w:rFonts w:asciiTheme="majorHAnsi" w:eastAsia="Times New Roman" w:hAnsiTheme="majorHAnsi" w:cstheme="majorHAnsi"/>
          <w:color w:val="3B3B3B"/>
          <w:sz w:val="21"/>
          <w:szCs w:val="21"/>
          <w:lang w:eastAsia="vi-VN"/>
        </w:rPr>
      </w:pPr>
    </w:p>
    <w:p w:rsidR="00E13FC6" w:rsidRPr="00712764" w:rsidRDefault="00074E07" w:rsidP="00712764">
      <w:pPr>
        <w:spacing w:after="150" w:line="315" w:lineRule="atLeast"/>
        <w:jc w:val="both"/>
        <w:textAlignment w:val="top"/>
        <w:rPr>
          <w:rFonts w:asciiTheme="majorHAnsi" w:eastAsia="Times New Roman" w:hAnsiTheme="majorHAnsi" w:cstheme="majorHAnsi"/>
          <w:i/>
          <w:color w:val="000000"/>
          <w:sz w:val="22"/>
          <w:bdr w:val="none" w:sz="0" w:space="0" w:color="auto" w:frame="1"/>
          <w:lang w:eastAsia="vi-VN"/>
        </w:rPr>
      </w:pPr>
      <w:r w:rsidRPr="00074E07">
        <w:rPr>
          <w:rFonts w:asciiTheme="majorHAnsi" w:eastAsia="Times New Roman" w:hAnsiTheme="majorHAnsi" w:cstheme="majorHAnsi"/>
          <w:color w:val="000000"/>
          <w:sz w:val="22"/>
          <w:bdr w:val="none" w:sz="0" w:space="0" w:color="auto" w:frame="1"/>
          <w:lang w:eastAsia="vi-VN"/>
        </w:rPr>
        <w:t xml:space="preserve">                                                  </w:t>
      </w:r>
      <w:r>
        <w:rPr>
          <w:rFonts w:asciiTheme="majorHAnsi" w:eastAsia="Times New Roman" w:hAnsiTheme="majorHAnsi" w:cstheme="majorHAnsi"/>
          <w:i/>
          <w:color w:val="000000"/>
          <w:sz w:val="22"/>
          <w:bdr w:val="none" w:sz="0" w:space="0" w:color="auto" w:frame="1"/>
          <w:lang w:eastAsia="vi-VN"/>
        </w:rPr>
        <w:t>Hình ảnh Hội đồng sư phạm nhà trường</w:t>
      </w:r>
      <w:r w:rsidR="00712764">
        <w:rPr>
          <w:rFonts w:asciiTheme="majorHAnsi" w:eastAsia="Times New Roman" w:hAnsiTheme="majorHAnsi" w:cstheme="majorHAnsi"/>
          <w:i/>
          <w:color w:val="000000"/>
          <w:sz w:val="22"/>
          <w:bdr w:val="none" w:sz="0" w:space="0" w:color="auto" w:frame="1"/>
          <w:lang w:eastAsia="vi-VN"/>
        </w:rPr>
        <w:t xml:space="preserve"> dự họp mặt ngày 20/11</w:t>
      </w:r>
    </w:p>
    <w:p w:rsidR="005A6CD3" w:rsidRDefault="00EC472B" w:rsidP="00074E07">
      <w:pPr>
        <w:spacing w:after="150" w:line="315" w:lineRule="atLeast"/>
        <w:ind w:firstLine="720"/>
        <w:jc w:val="both"/>
        <w:textAlignment w:val="top"/>
        <w:rPr>
          <w:rFonts w:asciiTheme="majorHAnsi" w:eastAsia="Times New Roman" w:hAnsiTheme="majorHAnsi" w:cstheme="majorHAnsi"/>
          <w:color w:val="000000"/>
          <w:sz w:val="22"/>
          <w:bdr w:val="none" w:sz="0" w:space="0" w:color="auto" w:frame="1"/>
          <w:lang w:eastAsia="vi-VN"/>
        </w:rPr>
      </w:pPr>
      <w:r>
        <w:rPr>
          <w:rFonts w:asciiTheme="majorHAnsi" w:eastAsia="Times New Roman" w:hAnsiTheme="majorHAnsi" w:cstheme="majorHAnsi"/>
          <w:color w:val="000000"/>
          <w:sz w:val="22"/>
          <w:bdr w:val="none" w:sz="0" w:space="0" w:color="auto" w:frame="1"/>
          <w:lang w:eastAsia="vi-VN"/>
        </w:rPr>
        <w:t xml:space="preserve">Dịp này, UBND huyện đã  khen thưởng cho Giáo viên </w:t>
      </w:r>
      <w:r w:rsidR="002A200B" w:rsidRPr="002A200B">
        <w:rPr>
          <w:rFonts w:asciiTheme="majorHAnsi" w:eastAsia="Times New Roman" w:hAnsiTheme="majorHAnsi" w:cstheme="majorHAnsi"/>
          <w:color w:val="000000"/>
          <w:sz w:val="22"/>
          <w:bdr w:val="none" w:sz="0" w:space="0" w:color="auto" w:frame="1"/>
          <w:lang w:eastAsia="vi-VN"/>
        </w:rPr>
        <w:t>danh</w:t>
      </w:r>
      <w:r>
        <w:rPr>
          <w:rFonts w:asciiTheme="majorHAnsi" w:eastAsia="Times New Roman" w:hAnsiTheme="majorHAnsi" w:cstheme="majorHAnsi"/>
          <w:color w:val="000000"/>
          <w:sz w:val="22"/>
          <w:bdr w:val="none" w:sz="0" w:space="0" w:color="auto" w:frame="1"/>
          <w:lang w:eastAsia="vi-VN"/>
        </w:rPr>
        <w:t xml:space="preserve"> hiệu chiến sĩ thi đua cơ sở </w:t>
      </w:r>
      <w:r>
        <w:rPr>
          <w:rFonts w:asciiTheme="majorHAnsi" w:eastAsia="Times New Roman" w:hAnsiTheme="majorHAnsi" w:cstheme="majorHAnsi"/>
          <w:color w:val="000000"/>
          <w:sz w:val="22"/>
          <w:bdr w:val="none" w:sz="0" w:space="0" w:color="auto" w:frame="1"/>
          <w:shd w:val="clear" w:color="auto" w:fill="FFFFFF"/>
          <w:lang w:eastAsia="vi-VN"/>
        </w:rPr>
        <w:t>trong năm học 2022-2023</w:t>
      </w:r>
      <w:r w:rsidR="002A200B">
        <w:rPr>
          <w:rFonts w:asciiTheme="majorHAnsi" w:eastAsia="Times New Roman" w:hAnsiTheme="majorHAnsi" w:cstheme="majorHAnsi"/>
          <w:color w:val="000000"/>
          <w:sz w:val="22"/>
          <w:bdr w:val="none" w:sz="0" w:space="0" w:color="auto" w:frame="1"/>
          <w:shd w:val="clear" w:color="auto" w:fill="FFFFFF"/>
          <w:lang w:eastAsia="vi-VN"/>
        </w:rPr>
        <w:t>.</w:t>
      </w:r>
      <w:r w:rsidR="002A200B" w:rsidRPr="002A200B">
        <w:rPr>
          <w:rFonts w:asciiTheme="majorHAnsi" w:eastAsia="Times New Roman" w:hAnsiTheme="majorHAnsi" w:cstheme="majorHAnsi"/>
          <w:color w:val="000000"/>
          <w:sz w:val="22"/>
          <w:bdr w:val="none" w:sz="0" w:space="0" w:color="auto" w:frame="1"/>
          <w:shd w:val="clear" w:color="auto" w:fill="FFFFFF"/>
          <w:lang w:eastAsia="vi-VN"/>
        </w:rPr>
        <w:t xml:space="preserve"> </w:t>
      </w:r>
    </w:p>
    <w:p w:rsidR="004D0D05" w:rsidRDefault="00712764" w:rsidP="005A6CD3">
      <w:pPr>
        <w:spacing w:after="150" w:line="315" w:lineRule="atLeast"/>
        <w:jc w:val="both"/>
        <w:textAlignment w:val="top"/>
        <w:rPr>
          <w:rFonts w:asciiTheme="majorHAnsi" w:eastAsia="Times New Roman" w:hAnsiTheme="majorHAnsi" w:cstheme="majorHAnsi"/>
          <w:color w:val="000000"/>
          <w:sz w:val="22"/>
          <w:bdr w:val="none" w:sz="0" w:space="0" w:color="auto" w:frame="1"/>
          <w:lang w:eastAsia="vi-VN"/>
        </w:rPr>
      </w:pPr>
      <w:r w:rsidRPr="00EC472B">
        <w:rPr>
          <w:rFonts w:asciiTheme="majorHAnsi" w:eastAsia="Times New Roman" w:hAnsiTheme="majorHAnsi" w:cstheme="majorHAnsi"/>
          <w:noProof/>
          <w:color w:val="000000"/>
          <w:sz w:val="22"/>
          <w:bdr w:val="none" w:sz="0" w:space="0" w:color="auto" w:frame="1"/>
          <w:lang w:eastAsia="vi-VN"/>
        </w:rPr>
        <w:drawing>
          <wp:inline distT="0" distB="0" distL="0" distR="0" wp14:anchorId="16D60CEB" wp14:editId="2CBA5622">
            <wp:extent cx="6480810" cy="4177002"/>
            <wp:effectExtent l="0" t="0" r="0" b="0"/>
            <wp:docPr id="5" name="Picture 5" descr="C:\Users\MyPC\Desktop\z4894991909954_9691db989cb3cedd7df072b9fb0ab8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z4894991909954_9691db989cb3cedd7df072b9fb0ab8d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2422" cy="4178041"/>
                    </a:xfrm>
                    <a:prstGeom prst="rect">
                      <a:avLst/>
                    </a:prstGeom>
                    <a:noFill/>
                    <a:ln>
                      <a:noFill/>
                    </a:ln>
                  </pic:spPr>
                </pic:pic>
              </a:graphicData>
            </a:graphic>
          </wp:inline>
        </w:drawing>
      </w:r>
    </w:p>
    <w:p w:rsidR="004D0D05" w:rsidRDefault="004D0D05" w:rsidP="005A6CD3">
      <w:pPr>
        <w:spacing w:after="150" w:line="315" w:lineRule="atLeast"/>
        <w:jc w:val="both"/>
        <w:textAlignment w:val="top"/>
        <w:rPr>
          <w:rFonts w:asciiTheme="majorHAnsi" w:eastAsia="Times New Roman" w:hAnsiTheme="majorHAnsi" w:cstheme="majorHAnsi"/>
          <w:color w:val="000000"/>
          <w:sz w:val="22"/>
          <w:bdr w:val="none" w:sz="0" w:space="0" w:color="auto" w:frame="1"/>
          <w:lang w:eastAsia="vi-VN"/>
        </w:rPr>
      </w:pPr>
    </w:p>
    <w:p w:rsidR="004E569E" w:rsidRDefault="00EC472B" w:rsidP="004E569E">
      <w:pPr>
        <w:tabs>
          <w:tab w:val="left" w:pos="1217"/>
        </w:tabs>
        <w:spacing w:after="150" w:line="315" w:lineRule="atLeast"/>
        <w:jc w:val="center"/>
        <w:textAlignment w:val="top"/>
        <w:rPr>
          <w:rFonts w:asciiTheme="majorHAnsi" w:eastAsia="Times New Roman" w:hAnsiTheme="majorHAnsi" w:cstheme="majorHAnsi"/>
          <w:i/>
          <w:color w:val="000000"/>
          <w:sz w:val="22"/>
          <w:bdr w:val="none" w:sz="0" w:space="0" w:color="auto" w:frame="1"/>
          <w:lang w:eastAsia="vi-VN"/>
        </w:rPr>
      </w:pPr>
      <w:r>
        <w:rPr>
          <w:rFonts w:asciiTheme="majorHAnsi" w:eastAsia="Times New Roman" w:hAnsiTheme="majorHAnsi" w:cstheme="majorHAnsi"/>
          <w:i/>
          <w:color w:val="000000"/>
          <w:sz w:val="22"/>
          <w:bdr w:val="none" w:sz="0" w:space="0" w:color="auto" w:frame="1"/>
          <w:lang w:eastAsia="vi-VN"/>
        </w:rPr>
        <w:t>Thầy Bùi Văn Tèo</w:t>
      </w:r>
      <w:r w:rsidRPr="00EC472B">
        <w:rPr>
          <w:rFonts w:asciiTheme="majorHAnsi" w:eastAsia="Times New Roman" w:hAnsiTheme="majorHAnsi" w:cstheme="majorHAnsi"/>
          <w:i/>
          <w:color w:val="000000"/>
          <w:sz w:val="22"/>
          <w:bdr w:val="none" w:sz="0" w:space="0" w:color="auto" w:frame="1"/>
          <w:lang w:eastAsia="vi-VN"/>
        </w:rPr>
        <w:t xml:space="preserve"> - </w:t>
      </w:r>
      <w:r>
        <w:rPr>
          <w:rFonts w:asciiTheme="majorHAnsi" w:eastAsia="Times New Roman" w:hAnsiTheme="majorHAnsi" w:cstheme="majorHAnsi"/>
          <w:i/>
          <w:color w:val="000000"/>
          <w:sz w:val="22"/>
          <w:bdr w:val="none" w:sz="0" w:space="0" w:color="auto" w:frame="1"/>
          <w:lang w:eastAsia="vi-VN"/>
        </w:rPr>
        <w:t>Bí thư chi bộ, hiệu trưởng nhà trường trao danh hiệu</w:t>
      </w:r>
    </w:p>
    <w:p w:rsidR="004D0D05" w:rsidRPr="004E569E" w:rsidRDefault="004E569E" w:rsidP="004E569E">
      <w:pPr>
        <w:tabs>
          <w:tab w:val="left" w:pos="1217"/>
        </w:tabs>
        <w:spacing w:after="150" w:line="315" w:lineRule="atLeast"/>
        <w:jc w:val="center"/>
        <w:textAlignment w:val="top"/>
        <w:rPr>
          <w:rFonts w:asciiTheme="majorHAnsi" w:eastAsia="Times New Roman" w:hAnsiTheme="majorHAnsi" w:cstheme="majorHAnsi"/>
          <w:i/>
          <w:color w:val="000000"/>
          <w:sz w:val="22"/>
          <w:bdr w:val="none" w:sz="0" w:space="0" w:color="auto" w:frame="1"/>
          <w:lang w:eastAsia="vi-VN"/>
        </w:rPr>
      </w:pPr>
      <w:r w:rsidRPr="004E569E">
        <w:rPr>
          <w:rFonts w:asciiTheme="majorHAnsi" w:eastAsia="Times New Roman" w:hAnsiTheme="majorHAnsi" w:cstheme="majorHAnsi"/>
          <w:i/>
          <w:color w:val="000000"/>
          <w:sz w:val="22"/>
          <w:bdr w:val="none" w:sz="0" w:space="0" w:color="auto" w:frame="1"/>
          <w:lang w:eastAsia="vi-VN"/>
        </w:rPr>
        <w:t xml:space="preserve">chiến sĩ thi đua cho Giáo </w:t>
      </w:r>
      <w:r w:rsidR="00EC472B">
        <w:rPr>
          <w:rFonts w:asciiTheme="majorHAnsi" w:eastAsia="Times New Roman" w:hAnsiTheme="majorHAnsi" w:cstheme="majorHAnsi"/>
          <w:i/>
          <w:color w:val="000000"/>
          <w:sz w:val="22"/>
          <w:bdr w:val="none" w:sz="0" w:space="0" w:color="auto" w:frame="1"/>
          <w:lang w:eastAsia="vi-VN"/>
        </w:rPr>
        <w:t>viên đạt thành tích năm học 2022-2023</w:t>
      </w:r>
      <w:r w:rsidRPr="004E569E">
        <w:rPr>
          <w:rFonts w:asciiTheme="majorHAnsi" w:eastAsia="Times New Roman" w:hAnsiTheme="majorHAnsi" w:cstheme="majorHAnsi"/>
          <w:i/>
          <w:color w:val="000000"/>
          <w:sz w:val="22"/>
          <w:bdr w:val="none" w:sz="0" w:space="0" w:color="auto" w:frame="1"/>
          <w:lang w:eastAsia="vi-VN"/>
        </w:rPr>
        <w:t>.</w:t>
      </w:r>
    </w:p>
    <w:p w:rsidR="00280828" w:rsidRPr="004E569E" w:rsidRDefault="00280828" w:rsidP="004E569E">
      <w:pPr>
        <w:spacing w:after="150" w:line="315" w:lineRule="atLeast"/>
        <w:jc w:val="center"/>
        <w:textAlignment w:val="top"/>
        <w:rPr>
          <w:rFonts w:asciiTheme="majorHAnsi" w:eastAsia="Times New Roman" w:hAnsiTheme="majorHAnsi" w:cstheme="majorHAnsi"/>
          <w:i/>
          <w:noProof/>
          <w:color w:val="3B3B3B"/>
          <w:sz w:val="21"/>
          <w:szCs w:val="21"/>
          <w:lang w:eastAsia="vi-VN"/>
        </w:rPr>
      </w:pPr>
    </w:p>
    <w:p w:rsidR="004E569E" w:rsidRDefault="00EC472B">
      <w:pPr>
        <w:rPr>
          <w:rFonts w:asciiTheme="majorHAnsi" w:hAnsiTheme="majorHAnsi" w:cstheme="majorHAnsi"/>
        </w:rPr>
      </w:pPr>
      <w:r w:rsidRPr="00EC472B">
        <w:rPr>
          <w:rFonts w:asciiTheme="majorHAnsi" w:hAnsiTheme="majorHAnsi" w:cstheme="majorHAnsi"/>
          <w:noProof/>
          <w:lang w:eastAsia="vi-VN"/>
        </w:rPr>
        <w:drawing>
          <wp:inline distT="0" distB="0" distL="0" distR="0">
            <wp:extent cx="6480810" cy="4860797"/>
            <wp:effectExtent l="0" t="0" r="0" b="0"/>
            <wp:docPr id="8" name="Picture 8" descr="C:\Users\MyPC\Desktop\z4894991802304_442eeb229ddf701d6062ebf52da4cb6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z4894991802304_442eeb229ddf701d6062ebf52da4cb63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810" cy="4860797"/>
                    </a:xfrm>
                    <a:prstGeom prst="rect">
                      <a:avLst/>
                    </a:prstGeom>
                    <a:noFill/>
                    <a:ln>
                      <a:noFill/>
                    </a:ln>
                  </pic:spPr>
                </pic:pic>
              </a:graphicData>
            </a:graphic>
          </wp:inline>
        </w:drawing>
      </w:r>
    </w:p>
    <w:p w:rsidR="003E1B80" w:rsidRPr="004E569E" w:rsidRDefault="004E569E" w:rsidP="004E569E">
      <w:pPr>
        <w:tabs>
          <w:tab w:val="left" w:pos="1704"/>
        </w:tabs>
        <w:jc w:val="center"/>
        <w:rPr>
          <w:rFonts w:asciiTheme="majorHAnsi" w:hAnsiTheme="majorHAnsi" w:cstheme="majorHAnsi"/>
          <w:i/>
          <w:sz w:val="20"/>
          <w:szCs w:val="20"/>
        </w:rPr>
      </w:pPr>
      <w:r w:rsidRPr="004E569E">
        <w:rPr>
          <w:rFonts w:asciiTheme="majorHAnsi" w:hAnsiTheme="majorHAnsi" w:cstheme="majorHAnsi"/>
          <w:i/>
          <w:sz w:val="20"/>
          <w:szCs w:val="20"/>
        </w:rPr>
        <w:t>Thầ</w:t>
      </w:r>
      <w:r w:rsidR="00EC472B">
        <w:rPr>
          <w:rFonts w:asciiTheme="majorHAnsi" w:hAnsiTheme="majorHAnsi" w:cstheme="majorHAnsi"/>
          <w:i/>
          <w:sz w:val="20"/>
          <w:szCs w:val="20"/>
        </w:rPr>
        <w:t>y Võ Văn Luận chủ tịch công đoàn</w:t>
      </w:r>
      <w:r w:rsidRPr="004E569E">
        <w:rPr>
          <w:rFonts w:asciiTheme="majorHAnsi" w:hAnsiTheme="majorHAnsi" w:cstheme="majorHAnsi"/>
          <w:i/>
          <w:sz w:val="20"/>
          <w:szCs w:val="20"/>
        </w:rPr>
        <w:t xml:space="preserve"> nhà trường tặ</w:t>
      </w:r>
      <w:r w:rsidR="00EC472B">
        <w:rPr>
          <w:rFonts w:asciiTheme="majorHAnsi" w:hAnsiTheme="majorHAnsi" w:cstheme="majorHAnsi"/>
          <w:i/>
          <w:sz w:val="20"/>
          <w:szCs w:val="20"/>
        </w:rPr>
        <w:t xml:space="preserve">ng quà </w:t>
      </w:r>
      <w:r w:rsidRPr="004E569E">
        <w:rPr>
          <w:rFonts w:asciiTheme="majorHAnsi" w:hAnsiTheme="majorHAnsi" w:cstheme="majorHAnsi"/>
          <w:i/>
          <w:sz w:val="20"/>
          <w:szCs w:val="20"/>
        </w:rPr>
        <w:t xml:space="preserve"> tri ân Nhà giáo ưu tú Thầy Lê Ngọc Ảnh, Nguyên trưởng Phòng GDĐT. Thầy Nguyễn Văn Hợp. Cô Lý Lệ Hoa</w:t>
      </w:r>
      <w:r w:rsidR="00EC472B">
        <w:rPr>
          <w:rFonts w:asciiTheme="majorHAnsi" w:hAnsiTheme="majorHAnsi" w:cstheme="majorHAnsi"/>
          <w:i/>
          <w:sz w:val="20"/>
          <w:szCs w:val="20"/>
          <w:lang w:val="en-US"/>
        </w:rPr>
        <w:t>, cô Lê Thị Thanh Vân</w:t>
      </w:r>
      <w:r w:rsidRPr="004E569E">
        <w:rPr>
          <w:rFonts w:asciiTheme="majorHAnsi" w:hAnsiTheme="majorHAnsi" w:cstheme="majorHAnsi"/>
          <w:i/>
          <w:sz w:val="20"/>
          <w:szCs w:val="20"/>
        </w:rPr>
        <w:t>.</w:t>
      </w:r>
    </w:p>
    <w:sectPr w:rsidR="003E1B80" w:rsidRPr="004E569E" w:rsidSect="00757F63">
      <w:pgSz w:w="11906" w:h="16838" w:code="9"/>
      <w:pgMar w:top="709" w:right="707" w:bottom="851" w:left="993"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CD3"/>
    <w:rsid w:val="00074E07"/>
    <w:rsid w:val="00214FAC"/>
    <w:rsid w:val="00280828"/>
    <w:rsid w:val="002A200B"/>
    <w:rsid w:val="00353461"/>
    <w:rsid w:val="003C10A6"/>
    <w:rsid w:val="004D0D05"/>
    <w:rsid w:val="004E569E"/>
    <w:rsid w:val="00541B7C"/>
    <w:rsid w:val="00574C2E"/>
    <w:rsid w:val="005A6CD3"/>
    <w:rsid w:val="00712764"/>
    <w:rsid w:val="00757F63"/>
    <w:rsid w:val="00877366"/>
    <w:rsid w:val="00E13FC6"/>
    <w:rsid w:val="00EC472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93967"/>
  <w15:chartTrackingRefBased/>
  <w15:docId w15:val="{E917F03E-9C7C-4427-A90F-D587983C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434723">
      <w:bodyDiv w:val="1"/>
      <w:marLeft w:val="0"/>
      <w:marRight w:val="0"/>
      <w:marTop w:val="0"/>
      <w:marBottom w:val="0"/>
      <w:divBdr>
        <w:top w:val="none" w:sz="0" w:space="0" w:color="auto"/>
        <w:left w:val="none" w:sz="0" w:space="0" w:color="auto"/>
        <w:bottom w:val="none" w:sz="0" w:space="0" w:color="auto"/>
        <w:right w:val="none" w:sz="0" w:space="0" w:color="auto"/>
      </w:divBdr>
      <w:divsChild>
        <w:div w:id="1773359434">
          <w:marLeft w:val="150"/>
          <w:marRight w:val="150"/>
          <w:marTop w:val="150"/>
          <w:marBottom w:val="150"/>
          <w:divBdr>
            <w:top w:val="none" w:sz="0" w:space="0" w:color="auto"/>
            <w:left w:val="none" w:sz="0" w:space="0" w:color="auto"/>
            <w:bottom w:val="none" w:sz="0" w:space="0" w:color="auto"/>
            <w:right w:val="none" w:sz="0" w:space="0" w:color="auto"/>
          </w:divBdr>
        </w:div>
        <w:div w:id="552038129">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407</Words>
  <Characters>2325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8</cp:revision>
  <dcterms:created xsi:type="dcterms:W3CDTF">2023-11-20T04:09:00Z</dcterms:created>
  <dcterms:modified xsi:type="dcterms:W3CDTF">2023-11-20T04:28:00Z</dcterms:modified>
</cp:coreProperties>
</file>